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D4" w:rsidRPr="006E4F38" w:rsidRDefault="00CC1AD4" w:rsidP="00CC1AD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/>
        </w:rPr>
      </w:pPr>
    </w:p>
    <w:tbl>
      <w:tblPr>
        <w:tblpPr w:leftFromText="141" w:rightFromText="141" w:vertAnchor="page" w:horzAnchor="margin" w:tblpY="742"/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9"/>
        <w:gridCol w:w="8542"/>
      </w:tblGrid>
      <w:tr w:rsidR="00CC1AD4" w:rsidRPr="006E4F38" w:rsidTr="00E3440A">
        <w:trPr>
          <w:trHeight w:val="860"/>
        </w:trPr>
        <w:tc>
          <w:tcPr>
            <w:tcW w:w="1329" w:type="dxa"/>
            <w:shd w:val="clear" w:color="auto" w:fill="auto"/>
          </w:tcPr>
          <w:p w:rsidR="00CC1AD4" w:rsidRPr="006E4F38" w:rsidRDefault="00CC1AD4" w:rsidP="00E3440A">
            <w:pPr>
              <w:pStyle w:val="Intestazione"/>
              <w:jc w:val="center"/>
              <w:rPr>
                <w:lang w:val="en-GB" w:eastAsia="it-IT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571500" cy="571500"/>
                  <wp:effectExtent l="0" t="0" r="0" b="0"/>
                  <wp:docPr id="1" name="Immagine 1" descr="Descrizione: logo 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logo 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2" w:type="dxa"/>
            <w:shd w:val="clear" w:color="auto" w:fill="auto"/>
          </w:tcPr>
          <w:p w:rsidR="00CC1AD4" w:rsidRPr="006E4F38" w:rsidRDefault="00CC1AD4" w:rsidP="00E3440A">
            <w:pPr>
              <w:jc w:val="center"/>
              <w:rPr>
                <w:b/>
                <w:spacing w:val="40"/>
                <w:sz w:val="20"/>
                <w:szCs w:val="20"/>
              </w:rPr>
            </w:pPr>
            <w:r w:rsidRPr="006E4F38">
              <w:rPr>
                <w:b/>
                <w:spacing w:val="40"/>
                <w:sz w:val="20"/>
                <w:szCs w:val="20"/>
              </w:rPr>
              <w:t>ISTITUTO COMPRENSIVO DI PORTO VIRO</w:t>
            </w:r>
          </w:p>
          <w:p w:rsidR="00CC1AD4" w:rsidRPr="006E4F38" w:rsidRDefault="00CC1AD4" w:rsidP="00E3440A">
            <w:pPr>
              <w:jc w:val="center"/>
              <w:rPr>
                <w:spacing w:val="20"/>
                <w:sz w:val="16"/>
                <w:szCs w:val="16"/>
              </w:rPr>
            </w:pPr>
            <w:r w:rsidRPr="006E4F38">
              <w:rPr>
                <w:spacing w:val="20"/>
                <w:sz w:val="16"/>
                <w:szCs w:val="16"/>
              </w:rPr>
              <w:t>Via Cavalieri di Vittorio Veneto, 2 – 45014 PORTO VIRO (RO)</w:t>
            </w:r>
          </w:p>
          <w:p w:rsidR="00CC1AD4" w:rsidRPr="006E4F38" w:rsidRDefault="00CC1AD4" w:rsidP="00E3440A">
            <w:pPr>
              <w:jc w:val="center"/>
              <w:rPr>
                <w:spacing w:val="20"/>
                <w:sz w:val="16"/>
                <w:szCs w:val="16"/>
                <w:lang w:val="en-GB"/>
              </w:rPr>
            </w:pPr>
            <w:r w:rsidRPr="006E4F38">
              <w:rPr>
                <w:spacing w:val="20"/>
                <w:sz w:val="16"/>
                <w:szCs w:val="16"/>
                <w:lang w:val="en-GB"/>
              </w:rPr>
              <w:t>tel. +39 0426-631742 – fax 0426 – 322199</w:t>
            </w:r>
          </w:p>
          <w:p w:rsidR="00CC1AD4" w:rsidRPr="006E4F38" w:rsidRDefault="00CC1AD4" w:rsidP="00E3440A">
            <w:pPr>
              <w:pStyle w:val="Intestazione"/>
              <w:jc w:val="center"/>
              <w:rPr>
                <w:lang w:val="en-GB" w:eastAsia="it-IT"/>
              </w:rPr>
            </w:pPr>
            <w:r w:rsidRPr="006E4F38">
              <w:rPr>
                <w:spacing w:val="20"/>
                <w:sz w:val="16"/>
                <w:szCs w:val="16"/>
                <w:lang w:val="en-GB" w:eastAsia="it-IT"/>
              </w:rPr>
              <w:t xml:space="preserve">email: </w:t>
            </w:r>
            <w:hyperlink r:id="rId6" w:history="1">
              <w:r w:rsidRPr="006E4F38">
                <w:rPr>
                  <w:rStyle w:val="Collegamentoipertestuale"/>
                  <w:spacing w:val="20"/>
                  <w:sz w:val="16"/>
                  <w:szCs w:val="16"/>
                  <w:lang w:val="en-GB" w:eastAsia="it-IT"/>
                </w:rPr>
                <w:t>posta.per@icportoviro.it</w:t>
              </w:r>
            </w:hyperlink>
            <w:r w:rsidRPr="006E4F38">
              <w:rPr>
                <w:spacing w:val="20"/>
                <w:sz w:val="16"/>
                <w:szCs w:val="16"/>
                <w:lang w:val="en-GB" w:eastAsia="it-IT"/>
              </w:rPr>
              <w:t xml:space="preserve"> – web: </w:t>
            </w:r>
            <w:hyperlink r:id="rId7" w:history="1">
              <w:r w:rsidRPr="006E4F38">
                <w:rPr>
                  <w:rStyle w:val="Collegamentoipertestuale"/>
                  <w:spacing w:val="20"/>
                  <w:sz w:val="16"/>
                  <w:szCs w:val="16"/>
                  <w:lang w:val="en-GB" w:eastAsia="it-IT"/>
                </w:rPr>
                <w:t>http://www.icportoviro.it</w:t>
              </w:r>
            </w:hyperlink>
          </w:p>
        </w:tc>
      </w:tr>
    </w:tbl>
    <w:p w:rsidR="00CC1AD4" w:rsidRPr="006E4F38" w:rsidRDefault="00CC1AD4" w:rsidP="00CC1AD4">
      <w:pPr>
        <w:widowControl w:val="0"/>
        <w:autoSpaceDE w:val="0"/>
        <w:autoSpaceDN w:val="0"/>
        <w:adjustRightInd w:val="0"/>
        <w:spacing w:after="240"/>
        <w:jc w:val="center"/>
        <w:rPr>
          <w:rFonts w:ascii="Calibri" w:eastAsia="MS Mincho" w:hAnsi="Calibri" w:cs="Times"/>
          <w:b/>
          <w:sz w:val="28"/>
          <w:szCs w:val="28"/>
        </w:rPr>
      </w:pPr>
      <w:r w:rsidRPr="006E4F38">
        <w:rPr>
          <w:rFonts w:ascii="Calibri" w:eastAsia="MS Mincho" w:hAnsi="Calibri" w:cs="Times"/>
          <w:b/>
          <w:sz w:val="28"/>
          <w:szCs w:val="28"/>
        </w:rPr>
        <w:t>RESTITUZIONE DATI PROVE ADI         Anno scolastico 2012-13</w:t>
      </w:r>
    </w:p>
    <w:p w:rsidR="00CC1AD4" w:rsidRPr="006E4F38" w:rsidRDefault="00CC1AD4" w:rsidP="00CC1AD4">
      <w:pPr>
        <w:widowControl w:val="0"/>
        <w:autoSpaceDE w:val="0"/>
        <w:autoSpaceDN w:val="0"/>
        <w:adjustRightInd w:val="0"/>
        <w:spacing w:after="240"/>
        <w:rPr>
          <w:rFonts w:ascii="Calibri" w:eastAsia="MS Mincho" w:hAnsi="Calibri" w:cs="Times"/>
        </w:rPr>
      </w:pPr>
    </w:p>
    <w:p w:rsidR="00CC1AD4" w:rsidRPr="006E4F38" w:rsidRDefault="00CC1AD4" w:rsidP="00CC1AD4">
      <w:pPr>
        <w:widowControl w:val="0"/>
        <w:autoSpaceDE w:val="0"/>
        <w:autoSpaceDN w:val="0"/>
        <w:adjustRightInd w:val="0"/>
        <w:spacing w:after="240"/>
        <w:rPr>
          <w:rFonts w:ascii="Calibri" w:eastAsia="MS Mincho" w:hAnsi="Calibri" w:cs="Times"/>
        </w:rPr>
      </w:pPr>
      <w:r w:rsidRPr="006E4F38">
        <w:rPr>
          <w:rFonts w:ascii="Calibri" w:eastAsia="MS Mincho" w:hAnsi="Calibri" w:cs="Times"/>
        </w:rPr>
        <w:t>SCUOLA PRIMARIA..........</w:t>
      </w:r>
      <w:r>
        <w:rPr>
          <w:rFonts w:ascii="Calibri" w:eastAsia="MS Mincho" w:hAnsi="Calibri" w:cs="Times"/>
        </w:rPr>
        <w:t>........................</w:t>
      </w:r>
      <w:r w:rsidRPr="006E4F38">
        <w:rPr>
          <w:rFonts w:ascii="Calibri" w:eastAsia="MS Mincho" w:hAnsi="Calibri" w:cs="Times"/>
        </w:rPr>
        <w:t>...............</w:t>
      </w:r>
      <w:r>
        <w:rPr>
          <w:rFonts w:ascii="Calibri" w:eastAsia="MS Mincho" w:hAnsi="Calibri" w:cs="Times"/>
        </w:rPr>
        <w:t xml:space="preserve"> </w:t>
      </w:r>
      <w:r w:rsidRPr="006E4F38">
        <w:rPr>
          <w:rFonts w:ascii="Calibri" w:eastAsia="MS Mincho" w:hAnsi="Calibri" w:cs="Times"/>
        </w:rPr>
        <w:t>SCUOLA SECONDARIA……………………</w:t>
      </w:r>
      <w:r>
        <w:rPr>
          <w:rFonts w:ascii="Calibri" w:eastAsia="MS Mincho" w:hAnsi="Calibri" w:cs="Times"/>
        </w:rPr>
        <w:t>…..</w:t>
      </w:r>
      <w:r w:rsidRPr="006E4F38">
        <w:rPr>
          <w:rFonts w:ascii="Calibri" w:eastAsia="MS Mincho" w:hAnsi="Calibri" w:cs="Times"/>
        </w:rPr>
        <w:t>……….</w:t>
      </w:r>
    </w:p>
    <w:p w:rsidR="00CC1AD4" w:rsidRPr="006E4F38" w:rsidRDefault="00CC1AD4" w:rsidP="00CC1AD4">
      <w:pPr>
        <w:widowControl w:val="0"/>
        <w:autoSpaceDE w:val="0"/>
        <w:autoSpaceDN w:val="0"/>
        <w:adjustRightInd w:val="0"/>
        <w:spacing w:after="240"/>
        <w:jc w:val="center"/>
        <w:rPr>
          <w:rFonts w:ascii="Calibri" w:eastAsia="MS Mincho" w:hAnsi="Calibri" w:cs="Times"/>
        </w:rPr>
      </w:pPr>
      <w:r w:rsidRPr="006E4F38">
        <w:rPr>
          <w:rFonts w:ascii="Calibri" w:eastAsia="MS Mincho" w:hAnsi="Calibri" w:cs="Times"/>
        </w:rPr>
        <w:t>MATERIA___________________________________________</w:t>
      </w:r>
    </w:p>
    <w:p w:rsidR="00CC1AD4" w:rsidRPr="006E4F38" w:rsidRDefault="00CC1AD4" w:rsidP="00CC1AD4">
      <w:pPr>
        <w:widowControl w:val="0"/>
        <w:autoSpaceDE w:val="0"/>
        <w:autoSpaceDN w:val="0"/>
        <w:adjustRightInd w:val="0"/>
        <w:spacing w:after="240"/>
        <w:jc w:val="center"/>
        <w:rPr>
          <w:rFonts w:ascii="Calibri" w:eastAsia="MS Mincho" w:hAnsi="Calibri" w:cs="Times"/>
        </w:rPr>
      </w:pPr>
      <w:r w:rsidRPr="006E4F38">
        <w:rPr>
          <w:rFonts w:ascii="Calibri" w:eastAsia="MS Mincho" w:hAnsi="Calibri" w:cs="Times"/>
        </w:rPr>
        <w:t>SEZIONE_____________CLASSE________________________</w:t>
      </w:r>
    </w:p>
    <w:p w:rsidR="00CC1AD4" w:rsidRPr="006E4F38" w:rsidRDefault="00CC1AD4" w:rsidP="00CC1AD4">
      <w:pPr>
        <w:widowControl w:val="0"/>
        <w:autoSpaceDE w:val="0"/>
        <w:autoSpaceDN w:val="0"/>
        <w:adjustRightInd w:val="0"/>
        <w:spacing w:after="240"/>
        <w:jc w:val="center"/>
        <w:rPr>
          <w:rFonts w:ascii="Calibri" w:eastAsia="MS Mincho" w:hAnsi="Calibri" w:cs="Calibri"/>
        </w:rPr>
      </w:pPr>
    </w:p>
    <w:p w:rsidR="00CC1AD4" w:rsidRPr="006E4F38" w:rsidRDefault="00CC1AD4" w:rsidP="00CC1AD4">
      <w:pPr>
        <w:widowControl w:val="0"/>
        <w:autoSpaceDE w:val="0"/>
        <w:autoSpaceDN w:val="0"/>
        <w:adjustRightInd w:val="0"/>
        <w:spacing w:after="240"/>
        <w:jc w:val="center"/>
        <w:rPr>
          <w:rFonts w:ascii="Calibri" w:eastAsia="MS Mincho" w:hAnsi="Calibri" w:cs="Calibri"/>
          <w:color w:val="0000FF"/>
        </w:rPr>
      </w:pPr>
      <w:r w:rsidRPr="006E4F38">
        <w:rPr>
          <w:rFonts w:ascii="Calibri" w:eastAsia="MS Mincho" w:hAnsi="Calibri" w:cs="Calibri"/>
        </w:rPr>
        <w:t xml:space="preserve">Da restituire come allegato </w:t>
      </w:r>
      <w:proofErr w:type="spellStart"/>
      <w:r w:rsidRPr="006E4F38">
        <w:rPr>
          <w:rFonts w:ascii="Calibri" w:eastAsia="MS Mincho" w:hAnsi="Calibri" w:cs="Calibri"/>
        </w:rPr>
        <w:t>e.mail</w:t>
      </w:r>
      <w:proofErr w:type="spellEnd"/>
      <w:r w:rsidRPr="006E4F38">
        <w:rPr>
          <w:rFonts w:ascii="Calibri" w:eastAsia="MS Mincho" w:hAnsi="Calibri" w:cs="Calibri"/>
        </w:rPr>
        <w:t xml:space="preserve"> entro il 20 ottobre all’indirizzo </w:t>
      </w:r>
      <w:hyperlink r:id="rId8" w:history="1">
        <w:r w:rsidRPr="006E4F38">
          <w:rPr>
            <w:rStyle w:val="Collegamentoipertestuale"/>
            <w:rFonts w:ascii="Calibri" w:eastAsia="MS Mincho" w:hAnsi="Calibri" w:cs="Calibri"/>
          </w:rPr>
          <w:t>matteoferlin@lib</w:t>
        </w:r>
        <w:r w:rsidRPr="006E4F38">
          <w:rPr>
            <w:rStyle w:val="Collegamentoipertestuale"/>
            <w:rFonts w:ascii="Calibri" w:eastAsia="MS Mincho" w:hAnsi="Calibri" w:cs="Calibri"/>
          </w:rPr>
          <w:t>e</w:t>
        </w:r>
        <w:r w:rsidRPr="006E4F38">
          <w:rPr>
            <w:rStyle w:val="Collegamentoipertestuale"/>
            <w:rFonts w:ascii="Calibri" w:eastAsia="MS Mincho" w:hAnsi="Calibri" w:cs="Calibri"/>
          </w:rPr>
          <w:t>ro.it</w:t>
        </w:r>
      </w:hyperlink>
    </w:p>
    <w:p w:rsidR="00CC1AD4" w:rsidRPr="00AE41C4" w:rsidRDefault="00CC1AD4" w:rsidP="00CC1AD4">
      <w:pPr>
        <w:widowControl w:val="0"/>
        <w:autoSpaceDE w:val="0"/>
        <w:autoSpaceDN w:val="0"/>
        <w:adjustRightInd w:val="0"/>
        <w:spacing w:after="240"/>
        <w:jc w:val="center"/>
        <w:rPr>
          <w:rFonts w:ascii="Calibri" w:eastAsia="MS Mincho" w:hAnsi="Calibri" w:cs="Times"/>
        </w:rPr>
      </w:pPr>
      <w:r w:rsidRPr="006E4F38">
        <w:rPr>
          <w:rFonts w:ascii="Calibri" w:eastAsia="MS Mincho" w:hAnsi="Calibri" w:cs="Calibri"/>
        </w:rPr>
        <w:t>----------------------------------------------------------------------------------------------------------------------</w:t>
      </w:r>
    </w:p>
    <w:p w:rsidR="00CC1AD4" w:rsidRPr="006E4F38" w:rsidRDefault="00CC1AD4" w:rsidP="00CC1AD4">
      <w:pPr>
        <w:widowControl w:val="0"/>
        <w:autoSpaceDE w:val="0"/>
        <w:autoSpaceDN w:val="0"/>
        <w:adjustRightInd w:val="0"/>
        <w:spacing w:after="240"/>
        <w:jc w:val="center"/>
        <w:rPr>
          <w:rFonts w:ascii="Calibri" w:eastAsia="MS Mincho" w:hAnsi="Calibri" w:cs="Calibri"/>
        </w:rPr>
      </w:pPr>
      <w:r w:rsidRPr="006E4F38">
        <w:rPr>
          <w:rFonts w:ascii="Calibri" w:eastAsia="MS Mincho" w:hAnsi="Calibri" w:cs="Calibri"/>
        </w:rPr>
        <w:t>n. alunni iscritti ________ n. alunni presenti alla prova __________ n. alunni con disabilità______</w:t>
      </w:r>
    </w:p>
    <w:p w:rsidR="00CC1AD4" w:rsidRPr="00AE41C4" w:rsidRDefault="00CC1AD4" w:rsidP="00CC1AD4">
      <w:pPr>
        <w:widowControl w:val="0"/>
        <w:autoSpaceDE w:val="0"/>
        <w:autoSpaceDN w:val="0"/>
        <w:adjustRightInd w:val="0"/>
        <w:spacing w:after="240"/>
        <w:rPr>
          <w:rFonts w:ascii="Calibri" w:eastAsia="MS Mincho" w:hAnsi="Calibri" w:cs="Time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6"/>
        <w:gridCol w:w="4886"/>
      </w:tblGrid>
      <w:tr w:rsidR="00CC1AD4" w:rsidRPr="00AE41C4" w:rsidTr="00E3440A">
        <w:tc>
          <w:tcPr>
            <w:tcW w:w="4886" w:type="dxa"/>
            <w:shd w:val="clear" w:color="auto" w:fill="auto"/>
          </w:tcPr>
          <w:p w:rsidR="00CC1AD4" w:rsidRPr="00AE41C4" w:rsidRDefault="00CC1AD4" w:rsidP="00E3440A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alibri" w:hAnsi="Calibri" w:cs="Times"/>
                <w:b/>
              </w:rPr>
            </w:pPr>
            <w:r w:rsidRPr="00AE41C4">
              <w:rPr>
                <w:rFonts w:ascii="Calibri" w:hAnsi="Calibri" w:cs="Times"/>
                <w:b/>
              </w:rPr>
              <w:t>VOTO IN DECIMI</w:t>
            </w:r>
          </w:p>
        </w:tc>
        <w:tc>
          <w:tcPr>
            <w:tcW w:w="4886" w:type="dxa"/>
            <w:shd w:val="clear" w:color="auto" w:fill="auto"/>
          </w:tcPr>
          <w:p w:rsidR="00CC1AD4" w:rsidRPr="00AE41C4" w:rsidRDefault="00CC1AD4" w:rsidP="00E3440A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alibri" w:hAnsi="Calibri" w:cs="Times"/>
                <w:b/>
              </w:rPr>
            </w:pPr>
            <w:r w:rsidRPr="00AE41C4">
              <w:rPr>
                <w:rFonts w:ascii="Calibri" w:hAnsi="Calibri" w:cs="Times"/>
                <w:b/>
              </w:rPr>
              <w:t>NUMERO ALUNNI (esclusi i certificati)</w:t>
            </w:r>
          </w:p>
        </w:tc>
      </w:tr>
      <w:tr w:rsidR="00CC1AD4" w:rsidRPr="00AE41C4" w:rsidTr="00E3440A">
        <w:tc>
          <w:tcPr>
            <w:tcW w:w="4886" w:type="dxa"/>
            <w:shd w:val="clear" w:color="auto" w:fill="auto"/>
          </w:tcPr>
          <w:p w:rsidR="00CC1AD4" w:rsidRPr="00AE41C4" w:rsidRDefault="00CC1AD4" w:rsidP="00E3440A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alibri" w:hAnsi="Calibri" w:cs="Times"/>
                <w:b/>
              </w:rPr>
            </w:pPr>
            <w:r w:rsidRPr="00AE41C4">
              <w:rPr>
                <w:rFonts w:ascii="Calibri" w:hAnsi="Calibri" w:cs="Times"/>
                <w:b/>
              </w:rPr>
              <w:t>4</w:t>
            </w:r>
          </w:p>
        </w:tc>
        <w:tc>
          <w:tcPr>
            <w:tcW w:w="4886" w:type="dxa"/>
            <w:shd w:val="clear" w:color="auto" w:fill="auto"/>
          </w:tcPr>
          <w:p w:rsidR="00CC1AD4" w:rsidRPr="00AE41C4" w:rsidRDefault="00CC1AD4" w:rsidP="00E3440A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alibri" w:hAnsi="Calibri" w:cs="Times"/>
                <w:b/>
              </w:rPr>
            </w:pPr>
          </w:p>
        </w:tc>
      </w:tr>
      <w:tr w:rsidR="00CC1AD4" w:rsidRPr="00AE41C4" w:rsidTr="00E3440A">
        <w:tc>
          <w:tcPr>
            <w:tcW w:w="4886" w:type="dxa"/>
            <w:shd w:val="clear" w:color="auto" w:fill="auto"/>
          </w:tcPr>
          <w:p w:rsidR="00CC1AD4" w:rsidRPr="00AE41C4" w:rsidRDefault="00CC1AD4" w:rsidP="00E3440A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alibri" w:hAnsi="Calibri" w:cs="Times"/>
                <w:b/>
              </w:rPr>
            </w:pPr>
            <w:r w:rsidRPr="00AE41C4">
              <w:rPr>
                <w:rFonts w:ascii="Calibri" w:hAnsi="Calibri" w:cs="Times"/>
                <w:b/>
              </w:rPr>
              <w:t>5</w:t>
            </w:r>
          </w:p>
        </w:tc>
        <w:tc>
          <w:tcPr>
            <w:tcW w:w="4886" w:type="dxa"/>
            <w:shd w:val="clear" w:color="auto" w:fill="auto"/>
          </w:tcPr>
          <w:p w:rsidR="00CC1AD4" w:rsidRPr="00AE41C4" w:rsidRDefault="00CC1AD4" w:rsidP="00E3440A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alibri" w:hAnsi="Calibri" w:cs="Times"/>
                <w:b/>
              </w:rPr>
            </w:pPr>
          </w:p>
        </w:tc>
      </w:tr>
      <w:tr w:rsidR="00CC1AD4" w:rsidRPr="00AE41C4" w:rsidTr="00E3440A">
        <w:tc>
          <w:tcPr>
            <w:tcW w:w="4886" w:type="dxa"/>
            <w:shd w:val="clear" w:color="auto" w:fill="auto"/>
          </w:tcPr>
          <w:p w:rsidR="00CC1AD4" w:rsidRPr="00AE41C4" w:rsidRDefault="00CC1AD4" w:rsidP="00E3440A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alibri" w:hAnsi="Calibri" w:cs="Times"/>
                <w:b/>
              </w:rPr>
            </w:pPr>
            <w:r w:rsidRPr="00AE41C4">
              <w:rPr>
                <w:rFonts w:ascii="Calibri" w:hAnsi="Calibri" w:cs="Times"/>
                <w:b/>
              </w:rPr>
              <w:t>6</w:t>
            </w:r>
          </w:p>
        </w:tc>
        <w:tc>
          <w:tcPr>
            <w:tcW w:w="4886" w:type="dxa"/>
            <w:shd w:val="clear" w:color="auto" w:fill="auto"/>
          </w:tcPr>
          <w:p w:rsidR="00CC1AD4" w:rsidRPr="00AE41C4" w:rsidRDefault="00CC1AD4" w:rsidP="00E3440A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alibri" w:hAnsi="Calibri" w:cs="Times"/>
                <w:b/>
              </w:rPr>
            </w:pPr>
          </w:p>
        </w:tc>
      </w:tr>
      <w:tr w:rsidR="00CC1AD4" w:rsidRPr="00AE41C4" w:rsidTr="00E3440A">
        <w:tc>
          <w:tcPr>
            <w:tcW w:w="4886" w:type="dxa"/>
            <w:shd w:val="clear" w:color="auto" w:fill="auto"/>
          </w:tcPr>
          <w:p w:rsidR="00CC1AD4" w:rsidRPr="00AE41C4" w:rsidRDefault="00CC1AD4" w:rsidP="00E3440A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alibri" w:hAnsi="Calibri" w:cs="Times"/>
                <w:b/>
              </w:rPr>
            </w:pPr>
            <w:r w:rsidRPr="00AE41C4">
              <w:rPr>
                <w:rFonts w:ascii="Calibri" w:hAnsi="Calibri" w:cs="Times"/>
                <w:b/>
              </w:rPr>
              <w:t>7</w:t>
            </w:r>
          </w:p>
        </w:tc>
        <w:tc>
          <w:tcPr>
            <w:tcW w:w="4886" w:type="dxa"/>
            <w:shd w:val="clear" w:color="auto" w:fill="auto"/>
          </w:tcPr>
          <w:p w:rsidR="00CC1AD4" w:rsidRPr="00AE41C4" w:rsidRDefault="00CC1AD4" w:rsidP="00E3440A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alibri" w:hAnsi="Calibri" w:cs="Times"/>
                <w:b/>
              </w:rPr>
            </w:pPr>
          </w:p>
        </w:tc>
      </w:tr>
      <w:tr w:rsidR="00CC1AD4" w:rsidRPr="00AE41C4" w:rsidTr="00E3440A">
        <w:tc>
          <w:tcPr>
            <w:tcW w:w="4886" w:type="dxa"/>
            <w:shd w:val="clear" w:color="auto" w:fill="auto"/>
          </w:tcPr>
          <w:p w:rsidR="00CC1AD4" w:rsidRPr="00AE41C4" w:rsidRDefault="00CC1AD4" w:rsidP="00E3440A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alibri" w:hAnsi="Calibri" w:cs="Times"/>
                <w:b/>
              </w:rPr>
            </w:pPr>
            <w:r w:rsidRPr="00AE41C4">
              <w:rPr>
                <w:rFonts w:ascii="Calibri" w:hAnsi="Calibri" w:cs="Times"/>
                <w:b/>
              </w:rPr>
              <w:t>8</w:t>
            </w:r>
          </w:p>
        </w:tc>
        <w:tc>
          <w:tcPr>
            <w:tcW w:w="4886" w:type="dxa"/>
            <w:shd w:val="clear" w:color="auto" w:fill="auto"/>
          </w:tcPr>
          <w:p w:rsidR="00CC1AD4" w:rsidRPr="00AE41C4" w:rsidRDefault="00CC1AD4" w:rsidP="00E3440A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alibri" w:hAnsi="Calibri" w:cs="Times"/>
                <w:b/>
              </w:rPr>
            </w:pPr>
          </w:p>
        </w:tc>
      </w:tr>
      <w:tr w:rsidR="00CC1AD4" w:rsidRPr="00AE41C4" w:rsidTr="00E3440A">
        <w:tc>
          <w:tcPr>
            <w:tcW w:w="4886" w:type="dxa"/>
            <w:shd w:val="clear" w:color="auto" w:fill="auto"/>
          </w:tcPr>
          <w:p w:rsidR="00CC1AD4" w:rsidRPr="00AE41C4" w:rsidRDefault="00CC1AD4" w:rsidP="00E3440A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alibri" w:hAnsi="Calibri" w:cs="Times"/>
                <w:b/>
              </w:rPr>
            </w:pPr>
            <w:r w:rsidRPr="00AE41C4">
              <w:rPr>
                <w:rFonts w:ascii="Calibri" w:hAnsi="Calibri" w:cs="Times"/>
                <w:b/>
              </w:rPr>
              <w:t>9</w:t>
            </w:r>
          </w:p>
        </w:tc>
        <w:tc>
          <w:tcPr>
            <w:tcW w:w="4886" w:type="dxa"/>
            <w:shd w:val="clear" w:color="auto" w:fill="auto"/>
          </w:tcPr>
          <w:p w:rsidR="00CC1AD4" w:rsidRPr="00AE41C4" w:rsidRDefault="00CC1AD4" w:rsidP="00E3440A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alibri" w:hAnsi="Calibri" w:cs="Times"/>
                <w:b/>
              </w:rPr>
            </w:pPr>
          </w:p>
        </w:tc>
      </w:tr>
      <w:tr w:rsidR="00CC1AD4" w:rsidRPr="00AE41C4" w:rsidTr="00E3440A">
        <w:tc>
          <w:tcPr>
            <w:tcW w:w="4886" w:type="dxa"/>
            <w:shd w:val="clear" w:color="auto" w:fill="auto"/>
          </w:tcPr>
          <w:p w:rsidR="00CC1AD4" w:rsidRPr="00AE41C4" w:rsidRDefault="00CC1AD4" w:rsidP="00E3440A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alibri" w:hAnsi="Calibri" w:cs="Times"/>
                <w:b/>
              </w:rPr>
            </w:pPr>
            <w:r w:rsidRPr="00AE41C4">
              <w:rPr>
                <w:rFonts w:ascii="Calibri" w:hAnsi="Calibri" w:cs="Times"/>
                <w:b/>
              </w:rPr>
              <w:t>10</w:t>
            </w:r>
          </w:p>
        </w:tc>
        <w:tc>
          <w:tcPr>
            <w:tcW w:w="4886" w:type="dxa"/>
            <w:shd w:val="clear" w:color="auto" w:fill="auto"/>
          </w:tcPr>
          <w:p w:rsidR="00CC1AD4" w:rsidRPr="00AE41C4" w:rsidRDefault="00CC1AD4" w:rsidP="00E3440A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alibri" w:hAnsi="Calibri" w:cs="Times"/>
                <w:b/>
              </w:rPr>
            </w:pPr>
          </w:p>
        </w:tc>
      </w:tr>
    </w:tbl>
    <w:p w:rsidR="00CC1AD4" w:rsidRPr="000B234E" w:rsidRDefault="00CC1AD4" w:rsidP="00CC1AD4">
      <w:pPr>
        <w:widowControl w:val="0"/>
        <w:autoSpaceDE w:val="0"/>
        <w:autoSpaceDN w:val="0"/>
        <w:adjustRightInd w:val="0"/>
        <w:spacing w:after="240"/>
        <w:rPr>
          <w:rFonts w:ascii="Calibri" w:eastAsia="MS Mincho" w:hAnsi="Calibri" w:cs="Times"/>
          <w:b/>
        </w:rPr>
      </w:pPr>
      <w:r w:rsidRPr="000B234E">
        <w:rPr>
          <w:rFonts w:ascii="Calibri" w:eastAsia="MS Mincho" w:hAnsi="Calibri" w:cs="Times"/>
          <w:b/>
        </w:rPr>
        <w:t>N.B.</w:t>
      </w:r>
    </w:p>
    <w:p w:rsidR="00CC1AD4" w:rsidRPr="000B234E" w:rsidRDefault="00CC1AD4" w:rsidP="00CC1AD4">
      <w:pPr>
        <w:widowControl w:val="0"/>
        <w:autoSpaceDE w:val="0"/>
        <w:autoSpaceDN w:val="0"/>
        <w:adjustRightInd w:val="0"/>
        <w:spacing w:after="240"/>
        <w:rPr>
          <w:rFonts w:ascii="Calibri" w:eastAsia="MS Mincho" w:hAnsi="Calibri" w:cs="Times"/>
          <w:b/>
          <w:i/>
        </w:rPr>
      </w:pPr>
      <w:r w:rsidRPr="000B234E">
        <w:rPr>
          <w:rFonts w:ascii="Calibri" w:eastAsia="MS Mincho" w:hAnsi="Calibri" w:cs="Times"/>
          <w:b/>
          <w:i/>
        </w:rPr>
        <w:t>1) non possono essere forniti “mezzi voti”, gli insegnanti dovranno procedere ad arrotondare per eccesso o per difetto le valutazioni conseguite nelle prove.</w:t>
      </w:r>
    </w:p>
    <w:p w:rsidR="00CC1AD4" w:rsidRPr="000B234E" w:rsidRDefault="00CC1AD4" w:rsidP="00CC1AD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eastAsia="MS Mincho" w:hAnsi="Calibri" w:cs="Times"/>
          <w:b/>
          <w:i/>
        </w:rPr>
      </w:pPr>
      <w:r w:rsidRPr="000B234E">
        <w:rPr>
          <w:rFonts w:ascii="Calibri" w:eastAsia="MS Mincho" w:hAnsi="Calibri" w:cs="Times"/>
          <w:b/>
          <w:i/>
        </w:rPr>
        <w:t>2) la valutazione degli alunni certificati potrà essere utilizzata dai singoli docenti ma non deve essere inclusa in quanto la prova differenziata non rientra nella valutazione delle prove standardizzate.</w:t>
      </w:r>
    </w:p>
    <w:p w:rsidR="00CC1AD4" w:rsidRPr="000B234E" w:rsidRDefault="00CC1AD4" w:rsidP="00CC1AD4">
      <w:pPr>
        <w:widowControl w:val="0"/>
        <w:autoSpaceDE w:val="0"/>
        <w:autoSpaceDN w:val="0"/>
        <w:adjustRightInd w:val="0"/>
        <w:spacing w:after="240"/>
        <w:jc w:val="right"/>
        <w:rPr>
          <w:rFonts w:ascii="Calibri" w:eastAsia="MS Mincho" w:hAnsi="Calibri" w:cs="Times"/>
        </w:rPr>
      </w:pPr>
      <w:r w:rsidRPr="000B234E">
        <w:rPr>
          <w:rFonts w:ascii="Calibri" w:eastAsia="MS Mincho" w:hAnsi="Calibri" w:cs="Calibri"/>
        </w:rPr>
        <w:t>Nominativo docente responsabile della valutazione</w:t>
      </w:r>
    </w:p>
    <w:p w:rsidR="008A3FFD" w:rsidRDefault="00CC1AD4" w:rsidP="00CC1A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right"/>
      </w:pPr>
      <w:r w:rsidRPr="000B234E">
        <w:rPr>
          <w:rFonts w:ascii="Calibri" w:eastAsia="MS Mincho" w:hAnsi="Calibri" w:cs="Calibri"/>
        </w:rPr>
        <w:t>-- -- ---</w:t>
      </w:r>
      <w:bookmarkStart w:id="0" w:name="_GoBack"/>
      <w:bookmarkEnd w:id="0"/>
      <w:r w:rsidRPr="000B234E">
        <w:rPr>
          <w:rFonts w:ascii="Calibri" w:eastAsia="MS Mincho" w:hAnsi="Calibri" w:cs="Calibri"/>
        </w:rPr>
        <w:t>-----------------------------------------------------</w:t>
      </w:r>
    </w:p>
    <w:sectPr w:rsidR="008A3F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D4"/>
    <w:rsid w:val="008A3FFD"/>
    <w:rsid w:val="00CC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C1AD4"/>
    <w:pPr>
      <w:tabs>
        <w:tab w:val="center" w:pos="4819"/>
        <w:tab w:val="right" w:pos="9638"/>
      </w:tabs>
      <w:jc w:val="both"/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CC1AD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Collegamentoipertestuale">
    <w:name w:val="Hyperlink"/>
    <w:rsid w:val="00CC1AD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A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1AD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C1AD4"/>
    <w:pPr>
      <w:tabs>
        <w:tab w:val="center" w:pos="4819"/>
        <w:tab w:val="right" w:pos="9638"/>
      </w:tabs>
      <w:jc w:val="both"/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CC1AD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Collegamentoipertestuale">
    <w:name w:val="Hyperlink"/>
    <w:rsid w:val="00CC1AD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A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1AD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eoferlin@liber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portoviro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sta.per@icportoviro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</dc:creator>
  <cp:lastModifiedBy>Maria Angela</cp:lastModifiedBy>
  <cp:revision>1</cp:revision>
  <dcterms:created xsi:type="dcterms:W3CDTF">2012-10-02T04:39:00Z</dcterms:created>
  <dcterms:modified xsi:type="dcterms:W3CDTF">2012-10-02T04:40:00Z</dcterms:modified>
</cp:coreProperties>
</file>